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C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126B1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4"/>
        </w:rPr>
      </w:pPr>
      <w:r>
        <w:rPr>
          <w:rFonts w:hint="eastAsia" w:ascii="方正小标宋简体" w:hAnsi="宋体" w:eastAsia="方正小标宋简体" w:cs="宋体"/>
          <w:bCs/>
          <w:sz w:val="40"/>
          <w:szCs w:val="44"/>
        </w:rPr>
        <w:t>陕西省装配式建筑专家申请表</w:t>
      </w:r>
    </w:p>
    <w:tbl>
      <w:tblPr>
        <w:tblStyle w:val="2"/>
        <w:tblW w:w="9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425"/>
        <w:gridCol w:w="845"/>
        <w:gridCol w:w="1885"/>
      </w:tblGrid>
      <w:tr w14:paraId="7698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9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4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20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C2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8E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47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7AF9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   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E8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D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A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   证号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0C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6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5F1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C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   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手机</w:t>
            </w:r>
          </w:p>
          <w:p w14:paraId="41C62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D6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E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办公</w:t>
            </w:r>
          </w:p>
          <w:p w14:paraId="41D4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CB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AB9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0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电子</w:t>
            </w:r>
          </w:p>
          <w:p w14:paraId="4F234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5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CAA9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E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9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   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C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</w:pPr>
          </w:p>
        </w:tc>
      </w:tr>
      <w:tr w14:paraId="1F37F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6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2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1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F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7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43025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学术专长研究方向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41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 w14:paraId="0D1FA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A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最高   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A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从事专业</w:t>
            </w:r>
          </w:p>
          <w:p w14:paraId="199B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及年限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0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558C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工作单 位名称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F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职务及</w:t>
            </w:r>
          </w:p>
          <w:p w14:paraId="3D284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42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81FF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9D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性质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0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□大专院校         □科研院所    □国有企业                          □其他所有制企业   □社会团体    □其他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20B66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B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   领域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开发  □设计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审图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施工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造价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□监理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检测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科研      </w:t>
            </w:r>
          </w:p>
          <w:p w14:paraId="5EFD4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□咨询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>构件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生产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□装饰装修  □其他 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</w:t>
            </w:r>
          </w:p>
        </w:tc>
      </w:tr>
      <w:tr w14:paraId="01225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09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申请</w:t>
            </w:r>
          </w:p>
          <w:p w14:paraId="00D76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475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7178455">
            <w:pPr>
              <w:keepNext w:val="0"/>
              <w:keepLines w:val="0"/>
              <w:pageBreakBefore w:val="0"/>
              <w:widowControl/>
              <w:tabs>
                <w:tab w:val="left" w:pos="1219"/>
                <w:tab w:val="center" w:pos="4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</w:t>
            </w:r>
          </w:p>
        </w:tc>
      </w:tr>
      <w:tr w14:paraId="1EFBC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8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从事装 配式建 筑工作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31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320BE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9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9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43A0F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F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71188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5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3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421B5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2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1D7B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7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69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64145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08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装配式建筑相关主要学术成就、获奖成果、论著及业绩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293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 w14:paraId="4069F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  <w:jc w:val="center"/>
        </w:trPr>
        <w:tc>
          <w:tcPr>
            <w:tcW w:w="95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8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所在单位推荐意见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 w14:paraId="2F07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675C2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47A5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28ED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AEEC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5677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94E0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2553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（盖章）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年    月    日</w:t>
            </w:r>
          </w:p>
        </w:tc>
      </w:tr>
    </w:tbl>
    <w:p w14:paraId="41A266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2025-03-13T01:19:52Z</dcterms:created>
  <dc:creator>Administrator</dc:creator>
  <cp:lastModifiedBy>〰</cp:lastModifiedBy>
  <dcterms:modified xsi:type="dcterms:W3CDTF">2025-03-13T01:19:59Z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6EAB3F3A51C64515842B0D83D6589A46_12</vt:lpwstr>
  </property>
</Properties>
</file>